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F65" w:rsidRDefault="00AF7F65" w:rsidP="00AF7F65">
      <w:pPr>
        <w:rPr>
          <w:rFonts w:ascii="Calibri" w:hAnsi="Calibri" w:cs="Calibri"/>
          <w:lang w:eastAsia="en-US"/>
        </w:rPr>
      </w:pPr>
      <w:r>
        <w:rPr>
          <w:rFonts w:ascii="Calibri" w:hAnsi="Calibri" w:cs="Calibri"/>
          <w:lang w:eastAsia="en-US"/>
        </w:rPr>
        <w:t>Merhaba,</w:t>
      </w:r>
    </w:p>
    <w:p w:rsidR="00AF7F65" w:rsidRDefault="00AF7F65" w:rsidP="00AF7F65">
      <w:pPr>
        <w:rPr>
          <w:rFonts w:ascii="Calibri" w:hAnsi="Calibri" w:cs="Calibri"/>
          <w:lang w:eastAsia="en-US"/>
        </w:rPr>
      </w:pPr>
    </w:p>
    <w:p w:rsidR="00AF7F65" w:rsidRDefault="00AF7F65" w:rsidP="00AF7F65">
      <w:pPr>
        <w:rPr>
          <w:rFonts w:ascii="Calibri" w:hAnsi="Calibri" w:cs="Calibri"/>
          <w:lang w:eastAsia="en-US"/>
        </w:rPr>
      </w:pPr>
      <w:r>
        <w:rPr>
          <w:rFonts w:ascii="Calibri" w:hAnsi="Calibri" w:cs="Calibri"/>
          <w:lang w:eastAsia="en-US"/>
        </w:rPr>
        <w:t xml:space="preserve">6493 numaralı kanuna tabi, Türkiye Cumhuriyeti Merkez Bankası Lisanslı </w:t>
      </w:r>
      <w:proofErr w:type="spellStart"/>
      <w:r>
        <w:rPr>
          <w:rFonts w:ascii="Calibri" w:hAnsi="Calibri" w:cs="Calibri"/>
          <w:lang w:eastAsia="en-US"/>
        </w:rPr>
        <w:t>Lidio</w:t>
      </w:r>
      <w:proofErr w:type="spellEnd"/>
      <w:r>
        <w:rPr>
          <w:rFonts w:ascii="Calibri" w:hAnsi="Calibri" w:cs="Calibri"/>
          <w:lang w:eastAsia="en-US"/>
        </w:rPr>
        <w:t xml:space="preserve"> Ödeme Hizmetleri A.Ş. olarak WNT Dış Ticaret ve Pazarlama A.</w:t>
      </w:r>
      <w:proofErr w:type="spellStart"/>
      <w:r>
        <w:rPr>
          <w:rFonts w:ascii="Calibri" w:hAnsi="Calibri" w:cs="Calibri"/>
          <w:lang w:eastAsia="en-US"/>
        </w:rPr>
        <w:t>Ş’ye</w:t>
      </w:r>
      <w:proofErr w:type="spellEnd"/>
      <w:r>
        <w:rPr>
          <w:rFonts w:ascii="Calibri" w:hAnsi="Calibri" w:cs="Calibri"/>
          <w:lang w:eastAsia="en-US"/>
        </w:rPr>
        <w:t xml:space="preserve"> altyapı hizmeti sağlamaktaydık. Yükümlülüğümüz gereği gerçekleşen işlemlerin ödemeleri ilgili iş yerine yapıldı. Sorumluluğumuz kapsamında İşyeri için biz de inceleme başlatmış ve tüm ticari ilişkilerimizi kesmiş bulunuyoruz. Konu ile ilgili savcılığa suç duyurusunda bulunup dosya numaranızı bize iletirseniz </w:t>
      </w:r>
      <w:proofErr w:type="spellStart"/>
      <w:r>
        <w:rPr>
          <w:rFonts w:ascii="Calibri" w:hAnsi="Calibri" w:cs="Calibri"/>
          <w:lang w:eastAsia="en-US"/>
        </w:rPr>
        <w:t>Lidio</w:t>
      </w:r>
      <w:proofErr w:type="spellEnd"/>
      <w:r>
        <w:rPr>
          <w:rFonts w:ascii="Calibri" w:hAnsi="Calibri" w:cs="Calibri"/>
          <w:lang w:eastAsia="en-US"/>
        </w:rPr>
        <w:t xml:space="preserve"> Ödeme Hizmetleri A.Ş. olarak biz de takibini gerçekleştireceğiz</w:t>
      </w:r>
    </w:p>
    <w:p w:rsidR="00AF7F65" w:rsidRDefault="00AF7F65" w:rsidP="00AF7F65">
      <w:pPr>
        <w:rPr>
          <w:rFonts w:ascii="Calibri" w:hAnsi="Calibri" w:cs="Calibri"/>
          <w:lang w:eastAsia="en-US"/>
        </w:rPr>
      </w:pPr>
    </w:p>
    <w:p w:rsidR="00AF7F65" w:rsidRDefault="00AF7F65" w:rsidP="00AF7F65">
      <w:pPr>
        <w:rPr>
          <w:rFonts w:ascii="Calibri" w:hAnsi="Calibri" w:cs="Calibri"/>
          <w:lang w:eastAsia="en-US"/>
        </w:rPr>
      </w:pPr>
      <w:r>
        <w:rPr>
          <w:rFonts w:ascii="Calibri" w:hAnsi="Calibri" w:cs="Calibri"/>
          <w:lang w:eastAsia="en-US"/>
        </w:rPr>
        <w:t>Saygılarımızla,</w:t>
      </w:r>
    </w:p>
    <w:p w:rsidR="00AF7F65" w:rsidRDefault="00AF7F65" w:rsidP="00AF7F65">
      <w:pPr>
        <w:rPr>
          <w:rFonts w:ascii="Calibri" w:hAnsi="Calibri" w:cs="Calibri"/>
          <w:lang w:eastAsia="en-US"/>
        </w:rPr>
      </w:pPr>
    </w:p>
    <w:tbl>
      <w:tblPr>
        <w:tblW w:w="7500" w:type="dxa"/>
        <w:tblCellMar>
          <w:left w:w="0" w:type="dxa"/>
          <w:right w:w="0" w:type="dxa"/>
        </w:tblCellMar>
        <w:tblLook w:val="04A0"/>
      </w:tblPr>
      <w:tblGrid>
        <w:gridCol w:w="1598"/>
        <w:gridCol w:w="5902"/>
      </w:tblGrid>
      <w:tr w:rsidR="00AF7F65" w:rsidTr="00AF7F65">
        <w:tc>
          <w:tcPr>
            <w:tcW w:w="7500" w:type="dxa"/>
            <w:gridSpan w:val="2"/>
            <w:tcBorders>
              <w:top w:val="nil"/>
              <w:left w:val="nil"/>
              <w:bottom w:val="single" w:sz="8" w:space="0" w:color="2F9AA3"/>
              <w:right w:val="nil"/>
            </w:tcBorders>
            <w:tcMar>
              <w:top w:w="0" w:type="dxa"/>
              <w:left w:w="0" w:type="dxa"/>
              <w:bottom w:w="60" w:type="dxa"/>
              <w:right w:w="0" w:type="dxa"/>
            </w:tcMar>
            <w:vAlign w:val="center"/>
            <w:hideMark/>
          </w:tcPr>
          <w:p w:rsidR="00AF7F65" w:rsidRDefault="00AF7F65">
            <w:pPr>
              <w:rPr>
                <w:rFonts w:ascii="Tahoma" w:hAnsi="Tahoma" w:cs="Tahoma"/>
                <w:color w:val="1C355E"/>
                <w:sz w:val="21"/>
                <w:szCs w:val="21"/>
              </w:rPr>
            </w:pPr>
            <w:r>
              <w:rPr>
                <w:rFonts w:ascii="Tahoma" w:hAnsi="Tahoma" w:cs="Tahoma"/>
                <w:b/>
                <w:bCs/>
                <w:color w:val="1C355E"/>
                <w:sz w:val="28"/>
                <w:szCs w:val="28"/>
              </w:rPr>
              <w:t>İlayda Çelenk</w:t>
            </w:r>
            <w:r>
              <w:rPr>
                <w:rFonts w:ascii="Tahoma" w:hAnsi="Tahoma" w:cs="Tahoma"/>
                <w:color w:val="1C355E"/>
                <w:sz w:val="21"/>
                <w:szCs w:val="21"/>
              </w:rPr>
              <w:br/>
            </w:r>
            <w:proofErr w:type="spellStart"/>
            <w:r>
              <w:rPr>
                <w:rFonts w:ascii="Tahoma" w:hAnsi="Tahoma" w:cs="Tahoma"/>
                <w:color w:val="1C355E"/>
                <w:sz w:val="18"/>
                <w:szCs w:val="18"/>
              </w:rPr>
              <w:t>Customer</w:t>
            </w:r>
            <w:proofErr w:type="spellEnd"/>
            <w:r>
              <w:rPr>
                <w:rFonts w:ascii="Tahoma" w:hAnsi="Tahoma" w:cs="Tahoma"/>
                <w:color w:val="1C355E"/>
                <w:sz w:val="18"/>
                <w:szCs w:val="18"/>
              </w:rPr>
              <w:t xml:space="preserve"> </w:t>
            </w:r>
            <w:proofErr w:type="spellStart"/>
            <w:r>
              <w:rPr>
                <w:rFonts w:ascii="Tahoma" w:hAnsi="Tahoma" w:cs="Tahoma"/>
                <w:color w:val="1C355E"/>
                <w:sz w:val="18"/>
                <w:szCs w:val="18"/>
              </w:rPr>
              <w:t>Relations</w:t>
            </w:r>
            <w:proofErr w:type="spellEnd"/>
            <w:r>
              <w:rPr>
                <w:rFonts w:ascii="Tahoma" w:hAnsi="Tahoma" w:cs="Tahoma"/>
                <w:color w:val="1C355E"/>
                <w:sz w:val="18"/>
                <w:szCs w:val="18"/>
              </w:rPr>
              <w:t xml:space="preserve"> </w:t>
            </w:r>
            <w:proofErr w:type="spellStart"/>
            <w:r>
              <w:rPr>
                <w:rFonts w:ascii="Tahoma" w:hAnsi="Tahoma" w:cs="Tahoma"/>
                <w:color w:val="1C355E"/>
                <w:sz w:val="18"/>
                <w:szCs w:val="18"/>
              </w:rPr>
              <w:t>Specialist</w:t>
            </w:r>
            <w:proofErr w:type="spellEnd"/>
            <w:r>
              <w:rPr>
                <w:rFonts w:ascii="Tahoma" w:hAnsi="Tahoma" w:cs="Tahoma"/>
                <w:color w:val="1C355E"/>
                <w:sz w:val="18"/>
                <w:szCs w:val="18"/>
              </w:rPr>
              <w:t xml:space="preserve"> | </w:t>
            </w:r>
            <w:hyperlink r:id="rId4" w:history="1">
              <w:r>
                <w:rPr>
                  <w:rStyle w:val="Kpr"/>
                  <w:rFonts w:ascii="Tahoma" w:hAnsi="Tahoma" w:cs="Tahoma"/>
                  <w:b/>
                  <w:bCs/>
                  <w:color w:val="0563C1"/>
                  <w:sz w:val="18"/>
                  <w:szCs w:val="18"/>
                </w:rPr>
                <w:t>www.lidio.com</w:t>
              </w:r>
            </w:hyperlink>
          </w:p>
        </w:tc>
      </w:tr>
      <w:tr w:rsidR="00AF7F65" w:rsidTr="00AF7F65">
        <w:tc>
          <w:tcPr>
            <w:tcW w:w="1800" w:type="dxa"/>
            <w:tcMar>
              <w:top w:w="330" w:type="dxa"/>
              <w:left w:w="0" w:type="dxa"/>
              <w:bottom w:w="0" w:type="dxa"/>
              <w:right w:w="0" w:type="dxa"/>
            </w:tcMar>
            <w:vAlign w:val="center"/>
            <w:hideMark/>
          </w:tcPr>
          <w:p w:rsidR="00AF7F65" w:rsidRDefault="00AF7F65">
            <w:pPr>
              <w:rPr>
                <w:rFonts w:ascii="Tahoma" w:hAnsi="Tahoma" w:cs="Tahoma"/>
                <w:color w:val="1C355E"/>
                <w:sz w:val="20"/>
                <w:szCs w:val="20"/>
              </w:rPr>
            </w:pPr>
            <w:r>
              <w:rPr>
                <w:rFonts w:ascii="Tahoma" w:hAnsi="Tahoma" w:cs="Tahoma"/>
                <w:noProof/>
                <w:color w:val="1C355E"/>
                <w:sz w:val="20"/>
                <w:szCs w:val="20"/>
              </w:rPr>
              <w:drawing>
                <wp:inline distT="0" distB="0" distL="0" distR="0">
                  <wp:extent cx="855980" cy="855980"/>
                  <wp:effectExtent l="19050" t="0" r="1270" b="0"/>
                  <wp:docPr id="1" name="Resim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5" r:link="rId6"/>
                          <a:srcRect/>
                          <a:stretch>
                            <a:fillRect/>
                          </a:stretch>
                        </pic:blipFill>
                        <pic:spPr bwMode="auto">
                          <a:xfrm>
                            <a:off x="0" y="0"/>
                            <a:ext cx="855980" cy="855980"/>
                          </a:xfrm>
                          <a:prstGeom prst="rect">
                            <a:avLst/>
                          </a:prstGeom>
                          <a:noFill/>
                          <a:ln w="9525">
                            <a:noFill/>
                            <a:miter lim="800000"/>
                            <a:headEnd/>
                            <a:tailEnd/>
                          </a:ln>
                        </pic:spPr>
                      </pic:pic>
                    </a:graphicData>
                  </a:graphic>
                </wp:inline>
              </w:drawing>
            </w:r>
          </w:p>
        </w:tc>
        <w:tc>
          <w:tcPr>
            <w:tcW w:w="0" w:type="auto"/>
            <w:tcMar>
              <w:top w:w="375" w:type="dxa"/>
              <w:left w:w="0" w:type="dxa"/>
              <w:bottom w:w="0" w:type="dxa"/>
              <w:right w:w="0" w:type="dxa"/>
            </w:tcMar>
            <w:vAlign w:val="center"/>
            <w:hideMark/>
          </w:tcPr>
          <w:p w:rsidR="00AF7F65" w:rsidRDefault="00AF7F65">
            <w:pPr>
              <w:spacing w:line="200" w:lineRule="atLeast"/>
              <w:rPr>
                <w:rFonts w:ascii="Tahoma" w:hAnsi="Tahoma" w:cs="Tahoma"/>
                <w:color w:val="1C355E"/>
                <w:sz w:val="20"/>
                <w:szCs w:val="20"/>
              </w:rPr>
            </w:pPr>
            <w:r>
              <w:rPr>
                <w:rFonts w:ascii="Tahoma" w:hAnsi="Tahoma" w:cs="Tahoma"/>
                <w:b/>
                <w:bCs/>
                <w:color w:val="1C355E"/>
                <w:sz w:val="20"/>
                <w:szCs w:val="20"/>
              </w:rPr>
              <w:t>M:</w:t>
            </w:r>
            <w:r>
              <w:rPr>
                <w:rFonts w:ascii="Tahoma" w:hAnsi="Tahoma" w:cs="Tahoma"/>
                <w:color w:val="1C355E"/>
                <w:sz w:val="20"/>
                <w:szCs w:val="20"/>
              </w:rPr>
              <w:t> </w:t>
            </w:r>
            <w:r>
              <w:rPr>
                <w:rFonts w:ascii="Tahoma" w:hAnsi="Tahoma" w:cs="Tahoma"/>
                <w:color w:val="101010"/>
                <w:sz w:val="18"/>
                <w:szCs w:val="18"/>
              </w:rPr>
              <w:t>+90 212 290 27 37</w:t>
            </w:r>
          </w:p>
          <w:p w:rsidR="00AF7F65" w:rsidRDefault="00AF7F65">
            <w:pPr>
              <w:spacing w:line="200" w:lineRule="atLeast"/>
              <w:rPr>
                <w:rFonts w:ascii="Tahoma" w:hAnsi="Tahoma" w:cs="Tahoma"/>
                <w:color w:val="1C355E"/>
                <w:sz w:val="20"/>
                <w:szCs w:val="20"/>
              </w:rPr>
            </w:pPr>
            <w:r>
              <w:rPr>
                <w:rFonts w:ascii="Tahoma" w:hAnsi="Tahoma" w:cs="Tahoma"/>
                <w:b/>
                <w:bCs/>
                <w:color w:val="1C355E"/>
                <w:sz w:val="20"/>
                <w:szCs w:val="20"/>
              </w:rPr>
              <w:t>E:</w:t>
            </w:r>
            <w:r>
              <w:rPr>
                <w:rFonts w:ascii="Tahoma" w:hAnsi="Tahoma" w:cs="Tahoma"/>
                <w:color w:val="1C355E"/>
                <w:sz w:val="20"/>
                <w:szCs w:val="20"/>
              </w:rPr>
              <w:t> </w:t>
            </w:r>
            <w:hyperlink r:id="rId7" w:history="1">
              <w:r>
                <w:rPr>
                  <w:rStyle w:val="Kpr"/>
                  <w:rFonts w:ascii="Calibri" w:hAnsi="Calibri" w:cs="Calibri"/>
                  <w:color w:val="0563C1"/>
                </w:rPr>
                <w:t>ilayda.celenk</w:t>
              </w:r>
              <w:r>
                <w:rPr>
                  <w:rStyle w:val="Kpr"/>
                  <w:rFonts w:ascii="Calibri" w:hAnsi="Calibri" w:cs="Calibri"/>
                  <w:color w:val="0563C1"/>
                  <w:sz w:val="20"/>
                  <w:szCs w:val="20"/>
                </w:rPr>
                <w:t>@lidio.com</w:t>
              </w:r>
            </w:hyperlink>
          </w:p>
          <w:p w:rsidR="00AF7F65" w:rsidRDefault="00AF7F65">
            <w:pPr>
              <w:spacing w:line="200" w:lineRule="atLeast"/>
              <w:rPr>
                <w:rFonts w:ascii="Tahoma" w:hAnsi="Tahoma" w:cs="Tahoma"/>
                <w:color w:val="1C355E"/>
                <w:sz w:val="20"/>
                <w:szCs w:val="20"/>
              </w:rPr>
            </w:pPr>
            <w:r>
              <w:rPr>
                <w:rFonts w:ascii="Tahoma" w:hAnsi="Tahoma" w:cs="Tahoma"/>
                <w:b/>
                <w:bCs/>
                <w:color w:val="1C355E"/>
                <w:sz w:val="20"/>
                <w:szCs w:val="20"/>
              </w:rPr>
              <w:t>A:</w:t>
            </w:r>
            <w:r>
              <w:rPr>
                <w:rFonts w:ascii="Tahoma" w:hAnsi="Tahoma" w:cs="Tahoma"/>
                <w:color w:val="1C355E"/>
                <w:sz w:val="20"/>
                <w:szCs w:val="20"/>
              </w:rPr>
              <w:t> </w:t>
            </w:r>
            <w:r>
              <w:rPr>
                <w:rFonts w:ascii="Tahoma" w:hAnsi="Tahoma" w:cs="Tahoma"/>
                <w:color w:val="101010"/>
                <w:sz w:val="20"/>
                <w:szCs w:val="20"/>
              </w:rPr>
              <w:t xml:space="preserve">Maslak </w:t>
            </w:r>
            <w:proofErr w:type="spellStart"/>
            <w:r>
              <w:rPr>
                <w:rFonts w:ascii="Tahoma" w:hAnsi="Tahoma" w:cs="Tahoma"/>
                <w:color w:val="101010"/>
                <w:sz w:val="20"/>
                <w:szCs w:val="20"/>
              </w:rPr>
              <w:t>Mh</w:t>
            </w:r>
            <w:proofErr w:type="spellEnd"/>
            <w:r>
              <w:rPr>
                <w:rFonts w:ascii="Tahoma" w:hAnsi="Tahoma" w:cs="Tahoma"/>
                <w:color w:val="101010"/>
                <w:sz w:val="20"/>
                <w:szCs w:val="20"/>
              </w:rPr>
              <w:t xml:space="preserve">. </w:t>
            </w:r>
            <w:proofErr w:type="spellStart"/>
            <w:r>
              <w:rPr>
                <w:rFonts w:ascii="Tahoma" w:hAnsi="Tahoma" w:cs="Tahoma"/>
                <w:color w:val="101010"/>
                <w:sz w:val="20"/>
                <w:szCs w:val="20"/>
              </w:rPr>
              <w:t>Dereboyu</w:t>
            </w:r>
            <w:proofErr w:type="spellEnd"/>
            <w:r>
              <w:rPr>
                <w:rFonts w:ascii="Tahoma" w:hAnsi="Tahoma" w:cs="Tahoma"/>
                <w:color w:val="101010"/>
                <w:sz w:val="20"/>
                <w:szCs w:val="20"/>
              </w:rPr>
              <w:t xml:space="preserve"> </w:t>
            </w:r>
            <w:proofErr w:type="spellStart"/>
            <w:r>
              <w:rPr>
                <w:rFonts w:ascii="Tahoma" w:hAnsi="Tahoma" w:cs="Tahoma"/>
                <w:color w:val="101010"/>
                <w:sz w:val="20"/>
                <w:szCs w:val="20"/>
              </w:rPr>
              <w:t>Cd</w:t>
            </w:r>
            <w:proofErr w:type="spellEnd"/>
            <w:r>
              <w:rPr>
                <w:rFonts w:ascii="Tahoma" w:hAnsi="Tahoma" w:cs="Tahoma"/>
                <w:color w:val="101010"/>
                <w:sz w:val="20"/>
                <w:szCs w:val="20"/>
              </w:rPr>
              <w:t xml:space="preserve">. Meydan </w:t>
            </w:r>
            <w:proofErr w:type="spellStart"/>
            <w:r>
              <w:rPr>
                <w:rFonts w:ascii="Tahoma" w:hAnsi="Tahoma" w:cs="Tahoma"/>
                <w:color w:val="101010"/>
                <w:sz w:val="20"/>
                <w:szCs w:val="20"/>
              </w:rPr>
              <w:t>Sk</w:t>
            </w:r>
            <w:proofErr w:type="spellEnd"/>
            <w:r>
              <w:rPr>
                <w:rFonts w:ascii="Tahoma" w:hAnsi="Tahoma" w:cs="Tahoma"/>
                <w:color w:val="101010"/>
                <w:sz w:val="20"/>
                <w:szCs w:val="20"/>
              </w:rPr>
              <w:t xml:space="preserve">. </w:t>
            </w:r>
            <w:proofErr w:type="spellStart"/>
            <w:r>
              <w:rPr>
                <w:rFonts w:ascii="Tahoma" w:hAnsi="Tahoma" w:cs="Tahoma"/>
                <w:color w:val="101010"/>
                <w:sz w:val="20"/>
                <w:szCs w:val="20"/>
              </w:rPr>
              <w:t>Beybi</w:t>
            </w:r>
            <w:proofErr w:type="spellEnd"/>
            <w:r>
              <w:rPr>
                <w:rFonts w:ascii="Tahoma" w:hAnsi="Tahoma" w:cs="Tahoma"/>
                <w:color w:val="101010"/>
                <w:sz w:val="20"/>
                <w:szCs w:val="20"/>
              </w:rPr>
              <w:t xml:space="preserve"> Giz Plaza No: 1, Kat: 25 Ofis: 95, Sarıyer/İstanbul 34485</w:t>
            </w:r>
          </w:p>
          <w:p w:rsidR="00AF7F65" w:rsidRDefault="00AF7F65">
            <w:pPr>
              <w:spacing w:before="60"/>
              <w:rPr>
                <w:rFonts w:ascii="Tahoma" w:hAnsi="Tahoma" w:cs="Tahoma"/>
                <w:color w:val="1C355E"/>
                <w:sz w:val="20"/>
                <w:szCs w:val="20"/>
              </w:rPr>
            </w:pPr>
            <w:r>
              <w:rPr>
                <w:rFonts w:ascii="Calibri" w:hAnsi="Calibri" w:cs="Calibri"/>
                <w:noProof/>
                <w:color w:val="0563C1"/>
                <w:sz w:val="20"/>
                <w:szCs w:val="20"/>
              </w:rPr>
              <w:drawing>
                <wp:inline distT="0" distB="0" distL="0" distR="0">
                  <wp:extent cx="205105" cy="205105"/>
                  <wp:effectExtent l="19050" t="0" r="4445" b="0"/>
                  <wp:docPr id="2" name="Resim 2" descr="cid:image002.png@01DA10A9.DAF57DD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A10A9.DAF57DD0"/>
                          <pic:cNvPicPr>
                            <a:picLocks noChangeAspect="1" noChangeArrowheads="1"/>
                          </pic:cNvPicPr>
                        </pic:nvPicPr>
                        <pic:blipFill>
                          <a:blip r:embed="rId9" r:link="rId10"/>
                          <a:srcRect/>
                          <a:stretch>
                            <a:fillRect/>
                          </a:stretch>
                        </pic:blipFill>
                        <pic:spPr bwMode="auto">
                          <a:xfrm>
                            <a:off x="0" y="0"/>
                            <a:ext cx="205105" cy="205105"/>
                          </a:xfrm>
                          <a:prstGeom prst="rect">
                            <a:avLst/>
                          </a:prstGeom>
                          <a:noFill/>
                          <a:ln w="9525">
                            <a:noFill/>
                            <a:miter lim="800000"/>
                            <a:headEnd/>
                            <a:tailEnd/>
                          </a:ln>
                        </pic:spPr>
                      </pic:pic>
                    </a:graphicData>
                  </a:graphic>
                </wp:inline>
              </w:drawing>
            </w:r>
            <w:r>
              <w:rPr>
                <w:rFonts w:ascii="Tahoma" w:hAnsi="Tahoma" w:cs="Tahoma"/>
                <w:color w:val="1C355E"/>
                <w:sz w:val="20"/>
                <w:szCs w:val="20"/>
              </w:rPr>
              <w:t> </w:t>
            </w:r>
            <w:r>
              <w:rPr>
                <w:rFonts w:ascii="Tahoma" w:hAnsi="Tahoma" w:cs="Tahoma"/>
                <w:noProof/>
                <w:color w:val="337AB7"/>
                <w:sz w:val="20"/>
                <w:szCs w:val="20"/>
              </w:rPr>
              <w:drawing>
                <wp:inline distT="0" distB="0" distL="0" distR="0">
                  <wp:extent cx="205105" cy="205105"/>
                  <wp:effectExtent l="19050" t="0" r="4445" b="0"/>
                  <wp:docPr id="3" name="Resim 3" descr="facebook icon">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icon"/>
                          <pic:cNvPicPr>
                            <a:picLocks noChangeAspect="1" noChangeArrowheads="1"/>
                          </pic:cNvPicPr>
                        </pic:nvPicPr>
                        <pic:blipFill>
                          <a:blip r:embed="rId12" r:link="rId13"/>
                          <a:srcRect/>
                          <a:stretch>
                            <a:fillRect/>
                          </a:stretch>
                        </pic:blipFill>
                        <pic:spPr bwMode="auto">
                          <a:xfrm>
                            <a:off x="0" y="0"/>
                            <a:ext cx="205105" cy="205105"/>
                          </a:xfrm>
                          <a:prstGeom prst="rect">
                            <a:avLst/>
                          </a:prstGeom>
                          <a:noFill/>
                          <a:ln w="9525">
                            <a:noFill/>
                            <a:miter lim="800000"/>
                            <a:headEnd/>
                            <a:tailEnd/>
                          </a:ln>
                        </pic:spPr>
                      </pic:pic>
                    </a:graphicData>
                  </a:graphic>
                </wp:inline>
              </w:drawing>
            </w:r>
            <w:r>
              <w:rPr>
                <w:rFonts w:ascii="Tahoma" w:hAnsi="Tahoma" w:cs="Tahoma"/>
                <w:color w:val="1C355E"/>
                <w:sz w:val="20"/>
                <w:szCs w:val="20"/>
              </w:rPr>
              <w:t xml:space="preserve">  </w:t>
            </w:r>
            <w:r>
              <w:rPr>
                <w:rFonts w:ascii="Tahoma" w:hAnsi="Tahoma" w:cs="Tahoma"/>
                <w:noProof/>
                <w:color w:val="337AB7"/>
                <w:sz w:val="20"/>
                <w:szCs w:val="20"/>
              </w:rPr>
              <w:drawing>
                <wp:inline distT="0" distB="0" distL="0" distR="0">
                  <wp:extent cx="205105" cy="205105"/>
                  <wp:effectExtent l="19050" t="0" r="4445" b="0"/>
                  <wp:docPr id="4" name="Resim 4" descr="twitter icon">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icon"/>
                          <pic:cNvPicPr>
                            <a:picLocks noChangeAspect="1" noChangeArrowheads="1"/>
                          </pic:cNvPicPr>
                        </pic:nvPicPr>
                        <pic:blipFill>
                          <a:blip r:embed="rId15" r:link="rId16"/>
                          <a:srcRect/>
                          <a:stretch>
                            <a:fillRect/>
                          </a:stretch>
                        </pic:blipFill>
                        <pic:spPr bwMode="auto">
                          <a:xfrm>
                            <a:off x="0" y="0"/>
                            <a:ext cx="205105" cy="205105"/>
                          </a:xfrm>
                          <a:prstGeom prst="rect">
                            <a:avLst/>
                          </a:prstGeom>
                          <a:noFill/>
                          <a:ln w="9525">
                            <a:noFill/>
                            <a:miter lim="800000"/>
                            <a:headEnd/>
                            <a:tailEnd/>
                          </a:ln>
                        </pic:spPr>
                      </pic:pic>
                    </a:graphicData>
                  </a:graphic>
                </wp:inline>
              </w:drawing>
            </w:r>
            <w:r>
              <w:rPr>
                <w:rFonts w:ascii="Tahoma" w:hAnsi="Tahoma" w:cs="Tahoma"/>
                <w:color w:val="1C355E"/>
                <w:sz w:val="20"/>
                <w:szCs w:val="20"/>
              </w:rPr>
              <w:t xml:space="preserve">  </w:t>
            </w:r>
            <w:r>
              <w:rPr>
                <w:rFonts w:ascii="Tahoma" w:hAnsi="Tahoma" w:cs="Tahoma"/>
                <w:noProof/>
                <w:color w:val="337AB7"/>
                <w:sz w:val="20"/>
                <w:szCs w:val="20"/>
              </w:rPr>
              <w:drawing>
                <wp:inline distT="0" distB="0" distL="0" distR="0">
                  <wp:extent cx="205105" cy="205105"/>
                  <wp:effectExtent l="19050" t="0" r="4445" b="0"/>
                  <wp:docPr id="5" name="Resim 5" descr="youtube icon">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utube icon"/>
                          <pic:cNvPicPr>
                            <a:picLocks noChangeAspect="1" noChangeArrowheads="1"/>
                          </pic:cNvPicPr>
                        </pic:nvPicPr>
                        <pic:blipFill>
                          <a:blip r:embed="rId18" r:link="rId19"/>
                          <a:srcRect/>
                          <a:stretch>
                            <a:fillRect/>
                          </a:stretch>
                        </pic:blipFill>
                        <pic:spPr bwMode="auto">
                          <a:xfrm>
                            <a:off x="0" y="0"/>
                            <a:ext cx="205105" cy="205105"/>
                          </a:xfrm>
                          <a:prstGeom prst="rect">
                            <a:avLst/>
                          </a:prstGeom>
                          <a:noFill/>
                          <a:ln w="9525">
                            <a:noFill/>
                            <a:miter lim="800000"/>
                            <a:headEnd/>
                            <a:tailEnd/>
                          </a:ln>
                        </pic:spPr>
                      </pic:pic>
                    </a:graphicData>
                  </a:graphic>
                </wp:inline>
              </w:drawing>
            </w:r>
            <w:r>
              <w:rPr>
                <w:rFonts w:ascii="Tahoma" w:hAnsi="Tahoma" w:cs="Tahoma"/>
                <w:color w:val="1C355E"/>
                <w:sz w:val="20"/>
                <w:szCs w:val="20"/>
              </w:rPr>
              <w:t xml:space="preserve">  </w:t>
            </w:r>
            <w:r>
              <w:rPr>
                <w:rFonts w:ascii="Tahoma" w:hAnsi="Tahoma" w:cs="Tahoma"/>
                <w:noProof/>
                <w:color w:val="337AB7"/>
                <w:sz w:val="20"/>
                <w:szCs w:val="20"/>
              </w:rPr>
              <w:drawing>
                <wp:inline distT="0" distB="0" distL="0" distR="0">
                  <wp:extent cx="205105" cy="205105"/>
                  <wp:effectExtent l="19050" t="0" r="4445" b="0"/>
                  <wp:docPr id="6" name="Resim 6" descr="instagram icon">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tagram icon"/>
                          <pic:cNvPicPr>
                            <a:picLocks noChangeAspect="1" noChangeArrowheads="1"/>
                          </pic:cNvPicPr>
                        </pic:nvPicPr>
                        <pic:blipFill>
                          <a:blip r:embed="rId21" r:link="rId22"/>
                          <a:srcRect/>
                          <a:stretch>
                            <a:fillRect/>
                          </a:stretch>
                        </pic:blipFill>
                        <pic:spPr bwMode="auto">
                          <a:xfrm>
                            <a:off x="0" y="0"/>
                            <a:ext cx="205105" cy="205105"/>
                          </a:xfrm>
                          <a:prstGeom prst="rect">
                            <a:avLst/>
                          </a:prstGeom>
                          <a:noFill/>
                          <a:ln w="9525">
                            <a:noFill/>
                            <a:miter lim="800000"/>
                            <a:headEnd/>
                            <a:tailEnd/>
                          </a:ln>
                        </pic:spPr>
                      </pic:pic>
                    </a:graphicData>
                  </a:graphic>
                </wp:inline>
              </w:drawing>
            </w:r>
            <w:r>
              <w:rPr>
                <w:rFonts w:ascii="Tahoma" w:hAnsi="Tahoma" w:cs="Tahoma"/>
                <w:color w:val="1C355E"/>
                <w:sz w:val="20"/>
                <w:szCs w:val="20"/>
              </w:rPr>
              <w:t> </w:t>
            </w:r>
          </w:p>
        </w:tc>
      </w:tr>
    </w:tbl>
    <w:p w:rsidR="00AF7F65" w:rsidRDefault="00AF7F65" w:rsidP="00AF7F65">
      <w:pPr>
        <w:rPr>
          <w:rFonts w:ascii="Calibri" w:hAnsi="Calibri" w:cs="Calibri"/>
          <w:lang w:eastAsia="en-US"/>
        </w:rPr>
      </w:pPr>
    </w:p>
    <w:p w:rsidR="00AF7F65" w:rsidRDefault="00AF7F65" w:rsidP="00AF7F65">
      <w:pPr>
        <w:rPr>
          <w:rFonts w:ascii="Calibri" w:hAnsi="Calibri" w:cs="Calibri"/>
          <w:lang w:eastAsia="en-US"/>
        </w:rPr>
      </w:pPr>
    </w:p>
    <w:p w:rsidR="00AF7F65" w:rsidRDefault="00AF7F65" w:rsidP="00AF7F65">
      <w:pPr>
        <w:rPr>
          <w:rFonts w:ascii="Calibri" w:hAnsi="Calibri" w:cs="Calibri"/>
        </w:rPr>
      </w:pPr>
      <w:proofErr w:type="spellStart"/>
      <w:r>
        <w:rPr>
          <w:rFonts w:ascii="Calibri" w:hAnsi="Calibri" w:cs="Calibri"/>
          <w:b/>
          <w:bCs/>
        </w:rPr>
        <w:t>From</w:t>
      </w:r>
      <w:proofErr w:type="spellEnd"/>
      <w:r>
        <w:rPr>
          <w:rFonts w:ascii="Calibri" w:hAnsi="Calibri" w:cs="Calibri"/>
          <w:b/>
          <w:bCs/>
        </w:rPr>
        <w:t>:</w:t>
      </w:r>
      <w:r>
        <w:rPr>
          <w:rFonts w:ascii="Calibri" w:hAnsi="Calibri" w:cs="Calibri"/>
        </w:rPr>
        <w:t xml:space="preserve"> aydın kayalı &lt;</w:t>
      </w:r>
      <w:proofErr w:type="spellStart"/>
      <w:r>
        <w:rPr>
          <w:rFonts w:ascii="Calibri" w:hAnsi="Calibri" w:cs="Calibri"/>
        </w:rPr>
        <w:t>aydinkayali</w:t>
      </w:r>
      <w:proofErr w:type="spellEnd"/>
      <w:r>
        <w:rPr>
          <w:rFonts w:ascii="Calibri" w:hAnsi="Calibri" w:cs="Calibri"/>
        </w:rPr>
        <w:t>@</w:t>
      </w:r>
      <w:proofErr w:type="spellStart"/>
      <w:r>
        <w:rPr>
          <w:rFonts w:ascii="Calibri" w:hAnsi="Calibri" w:cs="Calibri"/>
        </w:rPr>
        <w:t>hotmail</w:t>
      </w:r>
      <w:proofErr w:type="spellEnd"/>
      <w:r>
        <w:rPr>
          <w:rFonts w:ascii="Calibri" w:hAnsi="Calibri" w:cs="Calibri"/>
        </w:rPr>
        <w:t xml:space="preserve">.com&gt; </w:t>
      </w:r>
      <w:r>
        <w:rPr>
          <w:rFonts w:ascii="Calibri" w:hAnsi="Calibri" w:cs="Calibri"/>
        </w:rPr>
        <w:br/>
      </w:r>
      <w:r>
        <w:rPr>
          <w:rFonts w:ascii="Calibri" w:hAnsi="Calibri" w:cs="Calibri"/>
          <w:b/>
          <w:bCs/>
        </w:rPr>
        <w:t>Sent:</w:t>
      </w:r>
      <w:r>
        <w:rPr>
          <w:rFonts w:ascii="Calibri" w:hAnsi="Calibri" w:cs="Calibri"/>
        </w:rPr>
        <w:t xml:space="preserve"> </w:t>
      </w:r>
      <w:proofErr w:type="spellStart"/>
      <w:r>
        <w:rPr>
          <w:rFonts w:ascii="Calibri" w:hAnsi="Calibri" w:cs="Calibri"/>
        </w:rPr>
        <w:t>Monday</w:t>
      </w:r>
      <w:proofErr w:type="spellEnd"/>
      <w:r>
        <w:rPr>
          <w:rFonts w:ascii="Calibri" w:hAnsi="Calibri" w:cs="Calibri"/>
        </w:rPr>
        <w:t xml:space="preserve">, </w:t>
      </w:r>
      <w:proofErr w:type="spellStart"/>
      <w:r>
        <w:rPr>
          <w:rFonts w:ascii="Calibri" w:hAnsi="Calibri" w:cs="Calibri"/>
        </w:rPr>
        <w:t>November</w:t>
      </w:r>
      <w:proofErr w:type="spellEnd"/>
      <w:r>
        <w:rPr>
          <w:rFonts w:ascii="Calibri" w:hAnsi="Calibri" w:cs="Calibri"/>
        </w:rPr>
        <w:t xml:space="preserve"> 6, 2023 </w:t>
      </w:r>
      <w:proofErr w:type="gramStart"/>
      <w:r>
        <w:rPr>
          <w:rFonts w:ascii="Calibri" w:hAnsi="Calibri" w:cs="Calibri"/>
        </w:rPr>
        <w:t>11:53</w:t>
      </w:r>
      <w:proofErr w:type="gramEnd"/>
      <w:r>
        <w:rPr>
          <w:rFonts w:ascii="Calibri" w:hAnsi="Calibri" w:cs="Calibri"/>
        </w:rPr>
        <w:t xml:space="preserve"> AM</w:t>
      </w:r>
      <w:r>
        <w:rPr>
          <w:rFonts w:ascii="Calibri" w:hAnsi="Calibri" w:cs="Calibri"/>
        </w:rPr>
        <w:br/>
      </w:r>
      <w:proofErr w:type="spellStart"/>
      <w:r>
        <w:rPr>
          <w:rFonts w:ascii="Calibri" w:hAnsi="Calibri" w:cs="Calibri"/>
          <w:b/>
          <w:bCs/>
        </w:rPr>
        <w:t>To</w:t>
      </w:r>
      <w:proofErr w:type="spellEnd"/>
      <w:r>
        <w:rPr>
          <w:rFonts w:ascii="Calibri" w:hAnsi="Calibri" w:cs="Calibri"/>
          <w:b/>
          <w:bCs/>
        </w:rPr>
        <w:t>:</w:t>
      </w:r>
      <w:r>
        <w:rPr>
          <w:rFonts w:ascii="Calibri" w:hAnsi="Calibri" w:cs="Calibri"/>
        </w:rPr>
        <w:t xml:space="preserve"> İlayda Çelenk </w:t>
      </w:r>
      <w:proofErr w:type="spellStart"/>
      <w:r>
        <w:rPr>
          <w:rFonts w:ascii="Calibri" w:hAnsi="Calibri" w:cs="Calibri"/>
        </w:rPr>
        <w:t>Lidio</w:t>
      </w:r>
      <w:proofErr w:type="spellEnd"/>
      <w:r>
        <w:rPr>
          <w:rFonts w:ascii="Calibri" w:hAnsi="Calibri" w:cs="Calibri"/>
        </w:rPr>
        <w:t xml:space="preserve"> &lt;</w:t>
      </w:r>
      <w:proofErr w:type="spellStart"/>
      <w:r>
        <w:rPr>
          <w:rFonts w:ascii="Calibri" w:hAnsi="Calibri" w:cs="Calibri"/>
        </w:rPr>
        <w:t>ilayda</w:t>
      </w:r>
      <w:proofErr w:type="spellEnd"/>
      <w:r>
        <w:rPr>
          <w:rFonts w:ascii="Calibri" w:hAnsi="Calibri" w:cs="Calibri"/>
        </w:rPr>
        <w:t>.</w:t>
      </w:r>
      <w:proofErr w:type="spellStart"/>
      <w:r>
        <w:rPr>
          <w:rFonts w:ascii="Calibri" w:hAnsi="Calibri" w:cs="Calibri"/>
        </w:rPr>
        <w:t>celenk</w:t>
      </w:r>
      <w:proofErr w:type="spellEnd"/>
      <w:r>
        <w:rPr>
          <w:rFonts w:ascii="Calibri" w:hAnsi="Calibri" w:cs="Calibri"/>
        </w:rPr>
        <w:t>@</w:t>
      </w:r>
      <w:proofErr w:type="spellStart"/>
      <w:r>
        <w:rPr>
          <w:rFonts w:ascii="Calibri" w:hAnsi="Calibri" w:cs="Calibri"/>
        </w:rPr>
        <w:t>lidio</w:t>
      </w:r>
      <w:proofErr w:type="spellEnd"/>
      <w:r>
        <w:rPr>
          <w:rFonts w:ascii="Calibri" w:hAnsi="Calibri" w:cs="Calibri"/>
        </w:rPr>
        <w:t>.com&gt;</w:t>
      </w:r>
      <w:r>
        <w:rPr>
          <w:rFonts w:ascii="Calibri" w:hAnsi="Calibri" w:cs="Calibri"/>
        </w:rPr>
        <w:br/>
      </w:r>
      <w:proofErr w:type="spellStart"/>
      <w:r>
        <w:rPr>
          <w:rFonts w:ascii="Calibri" w:hAnsi="Calibri" w:cs="Calibri"/>
          <w:b/>
          <w:bCs/>
        </w:rPr>
        <w:t>Subject</w:t>
      </w:r>
      <w:proofErr w:type="spellEnd"/>
      <w:r>
        <w:rPr>
          <w:rFonts w:ascii="Calibri" w:hAnsi="Calibri" w:cs="Calibri"/>
          <w:b/>
          <w:bCs/>
        </w:rPr>
        <w:t>:</w:t>
      </w:r>
      <w:r>
        <w:rPr>
          <w:rFonts w:ascii="Calibri" w:hAnsi="Calibri" w:cs="Calibri"/>
        </w:rPr>
        <w:t xml:space="preserve"> </w:t>
      </w:r>
      <w:proofErr w:type="spellStart"/>
      <w:r>
        <w:rPr>
          <w:rFonts w:ascii="Calibri" w:hAnsi="Calibri" w:cs="Calibri"/>
        </w:rPr>
        <w:t>Ynt</w:t>
      </w:r>
      <w:proofErr w:type="spellEnd"/>
      <w:r>
        <w:rPr>
          <w:rFonts w:ascii="Calibri" w:hAnsi="Calibri" w:cs="Calibri"/>
        </w:rPr>
        <w:t xml:space="preserve">: </w:t>
      </w:r>
      <w:proofErr w:type="spellStart"/>
      <w:r>
        <w:rPr>
          <w:rFonts w:ascii="Calibri" w:hAnsi="Calibri" w:cs="Calibri"/>
        </w:rPr>
        <w:t>Lidio</w:t>
      </w:r>
      <w:proofErr w:type="spellEnd"/>
      <w:r>
        <w:rPr>
          <w:rFonts w:ascii="Calibri" w:hAnsi="Calibri" w:cs="Calibri"/>
        </w:rPr>
        <w:t xml:space="preserve"> İletişim</w:t>
      </w:r>
    </w:p>
    <w:p w:rsidR="00AF7F65" w:rsidRDefault="00AF7F65" w:rsidP="00AF7F65">
      <w:pPr>
        <w:rPr>
          <w:rFonts w:ascii="Calibri" w:hAnsi="Calibri" w:cs="Calibri"/>
        </w:rPr>
      </w:pPr>
    </w:p>
    <w:p w:rsidR="00AF7F65" w:rsidRDefault="00AF7F65" w:rsidP="00AF7F65">
      <w:pPr>
        <w:rPr>
          <w:rFonts w:ascii="Calibri" w:hAnsi="Calibri" w:cs="Calibri"/>
        </w:rPr>
      </w:pPr>
      <w:r>
        <w:rPr>
          <w:rFonts w:ascii="Calibri" w:hAnsi="Calibri" w:cs="Calibri"/>
        </w:rPr>
        <w:t xml:space="preserve">28/08/2023 tarihinde yapı kredi kartımdan </w:t>
      </w:r>
      <w:proofErr w:type="spellStart"/>
      <w:r>
        <w:rPr>
          <w:rFonts w:ascii="Calibri" w:hAnsi="Calibri" w:cs="Calibri"/>
        </w:rPr>
        <w:t>lidio</w:t>
      </w:r>
      <w:proofErr w:type="spellEnd"/>
      <w:r>
        <w:rPr>
          <w:rFonts w:ascii="Calibri" w:hAnsi="Calibri" w:cs="Calibri"/>
        </w:rPr>
        <w:t xml:space="preserve"> tarafından çekilen 21.399 </w:t>
      </w:r>
      <w:proofErr w:type="spellStart"/>
      <w:r>
        <w:rPr>
          <w:rFonts w:ascii="Calibri" w:hAnsi="Calibri" w:cs="Calibri"/>
        </w:rPr>
        <w:t>tl</w:t>
      </w:r>
      <w:proofErr w:type="spellEnd"/>
      <w:r>
        <w:rPr>
          <w:rFonts w:ascii="Calibri" w:hAnsi="Calibri" w:cs="Calibri"/>
        </w:rPr>
        <w:t xml:space="preserve"> </w:t>
      </w:r>
      <w:proofErr w:type="spellStart"/>
      <w:r>
        <w:rPr>
          <w:rFonts w:ascii="Calibri" w:hAnsi="Calibri" w:cs="Calibri"/>
        </w:rPr>
        <w:t>nin</w:t>
      </w:r>
      <w:proofErr w:type="spellEnd"/>
      <w:r>
        <w:rPr>
          <w:rFonts w:ascii="Calibri" w:hAnsi="Calibri" w:cs="Calibri"/>
        </w:rPr>
        <w:t xml:space="preserve"> geri iadesini ürün tarafıma ulaştırılamadığı ve iptal 21/10/2023 tarihinde yapıldığı için </w:t>
      </w:r>
      <w:proofErr w:type="spellStart"/>
      <w:r>
        <w:rPr>
          <w:rFonts w:ascii="Calibri" w:hAnsi="Calibri" w:cs="Calibri"/>
        </w:rPr>
        <w:t>için</w:t>
      </w:r>
      <w:proofErr w:type="spellEnd"/>
      <w:r>
        <w:rPr>
          <w:rFonts w:ascii="Calibri" w:hAnsi="Calibri" w:cs="Calibri"/>
        </w:rPr>
        <w:t xml:space="preserve"> talep ediyorum aşağıda </w:t>
      </w:r>
      <w:proofErr w:type="spellStart"/>
      <w:r>
        <w:rPr>
          <w:rFonts w:ascii="Calibri" w:hAnsi="Calibri" w:cs="Calibri"/>
        </w:rPr>
        <w:t>wnt</w:t>
      </w:r>
      <w:proofErr w:type="spellEnd"/>
      <w:r>
        <w:rPr>
          <w:rFonts w:ascii="Calibri" w:hAnsi="Calibri" w:cs="Calibri"/>
        </w:rPr>
        <w:t xml:space="preserve"> firmasının tarafıma yolladığı bugünkü mesaj yer </w:t>
      </w:r>
      <w:proofErr w:type="gramStart"/>
      <w:r>
        <w:rPr>
          <w:rFonts w:ascii="Calibri" w:hAnsi="Calibri" w:cs="Calibri"/>
        </w:rPr>
        <w:t>almaktadır .sipariş</w:t>
      </w:r>
      <w:proofErr w:type="gramEnd"/>
      <w:r>
        <w:rPr>
          <w:rFonts w:ascii="Calibri" w:hAnsi="Calibri" w:cs="Calibri"/>
        </w:rPr>
        <w:t xml:space="preserve"> no:4616486 </w:t>
      </w:r>
    </w:p>
    <w:p w:rsidR="00AF7F65" w:rsidRDefault="00AF7F65" w:rsidP="00AF7F65">
      <w:pPr>
        <w:spacing w:after="240"/>
        <w:rPr>
          <w:rFonts w:ascii="Times New Roman" w:hAnsi="Times New Roman" w:cs="Times New Roman"/>
          <w:lang w:eastAsia="en-US"/>
        </w:rPr>
      </w:pPr>
      <w:r>
        <w:rPr>
          <w:rFonts w:ascii="Times New Roman" w:hAnsi="Times New Roman" w:cs="Times New Roman"/>
          <w:lang w:eastAsia="en-US"/>
        </w:rPr>
        <w:t>Değerli müşterimiz merhaba;</w:t>
      </w:r>
    </w:p>
    <w:p w:rsidR="00AF7F65" w:rsidRDefault="00AF7F65" w:rsidP="00AF7F65">
      <w:pPr>
        <w:rPr>
          <w:rFonts w:ascii="Times New Roman" w:hAnsi="Times New Roman" w:cs="Times New Roman"/>
          <w:lang w:eastAsia="en-US"/>
        </w:rPr>
      </w:pPr>
      <w:r>
        <w:rPr>
          <w:rFonts w:ascii="Times New Roman" w:hAnsi="Times New Roman" w:cs="Times New Roman"/>
          <w:lang w:eastAsia="en-US"/>
        </w:rPr>
        <w:t>Ücret iadenizde sistem aksaklığı yaşandığı için süreciniz finans birimimiz tarafından kontrol aşamasındadır. Kontrol işlemleriniz tamamlandıktan sonra iadeniz hesabınıza yansıyacaktır. Geri bildirimlerinizi ayrıca iletiyor olacağız.</w:t>
      </w:r>
    </w:p>
    <w:p w:rsidR="00AF7F65" w:rsidRDefault="00AF7F65" w:rsidP="00AF7F65">
      <w:pPr>
        <w:rPr>
          <w:rFonts w:ascii="Times New Roman" w:hAnsi="Times New Roman" w:cs="Times New Roman"/>
          <w:lang w:eastAsia="en-US"/>
        </w:rPr>
      </w:pPr>
    </w:p>
    <w:p w:rsidR="00AF7F65" w:rsidRDefault="00AF7F65" w:rsidP="00AF7F65">
      <w:pPr>
        <w:rPr>
          <w:rFonts w:ascii="Times New Roman" w:hAnsi="Times New Roman" w:cs="Times New Roman"/>
        </w:rPr>
      </w:pPr>
      <w:r>
        <w:rPr>
          <w:rFonts w:ascii="Times New Roman" w:hAnsi="Times New Roman" w:cs="Times New Roman"/>
        </w:rPr>
        <w:t>İyi günler dileriz.</w:t>
      </w:r>
    </w:p>
    <w:p w:rsidR="00AF7F65" w:rsidRDefault="00AF7F65" w:rsidP="00AF7F65">
      <w:pPr>
        <w:rPr>
          <w:rFonts w:ascii="Arial" w:hAnsi="Arial" w:cs="Arial"/>
          <w:color w:val="000000"/>
          <w:sz w:val="20"/>
          <w:szCs w:val="20"/>
        </w:rPr>
      </w:pPr>
      <w:r>
        <w:rPr>
          <w:rFonts w:ascii="Arial" w:hAnsi="Arial" w:cs="Arial"/>
          <w:noProof/>
          <w:color w:val="000000"/>
          <w:sz w:val="20"/>
          <w:szCs w:val="20"/>
        </w:rPr>
        <w:drawing>
          <wp:inline distT="0" distB="0" distL="0" distR="0">
            <wp:extent cx="1536065" cy="848360"/>
            <wp:effectExtent l="0" t="0" r="0" b="0"/>
            <wp:docPr id="7" name="Resim 7" descr="cid:image007.png@01DA10A9.DAF57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A10A9.DAF57DD0"/>
                    <pic:cNvPicPr>
                      <a:picLocks noChangeAspect="1" noChangeArrowheads="1"/>
                    </pic:cNvPicPr>
                  </pic:nvPicPr>
                  <pic:blipFill>
                    <a:blip r:embed="rId23" r:link="rId24"/>
                    <a:srcRect/>
                    <a:stretch>
                      <a:fillRect/>
                    </a:stretch>
                  </pic:blipFill>
                  <pic:spPr bwMode="auto">
                    <a:xfrm>
                      <a:off x="0" y="0"/>
                      <a:ext cx="1536065" cy="848360"/>
                    </a:xfrm>
                    <a:prstGeom prst="rect">
                      <a:avLst/>
                    </a:prstGeom>
                    <a:noFill/>
                    <a:ln w="9525">
                      <a:noFill/>
                      <a:miter lim="800000"/>
                      <a:headEnd/>
                      <a:tailEnd/>
                    </a:ln>
                  </pic:spPr>
                </pic:pic>
              </a:graphicData>
            </a:graphic>
          </wp:inline>
        </w:drawing>
      </w:r>
    </w:p>
    <w:p w:rsidR="00AF7F65" w:rsidRDefault="00AF7F65" w:rsidP="00AF7F65">
      <w:pPr>
        <w:rPr>
          <w:rFonts w:ascii="Calibri" w:hAnsi="Calibri" w:cs="Calibri"/>
        </w:rPr>
      </w:pPr>
    </w:p>
    <w:p w:rsidR="00AF7F65" w:rsidRDefault="00AF7F65" w:rsidP="00AF7F65">
      <w:pPr>
        <w:rPr>
          <w:rFonts w:ascii="Calibri" w:hAnsi="Calibri" w:cs="Calibri"/>
        </w:rPr>
      </w:pPr>
      <w:r>
        <w:rPr>
          <w:rFonts w:ascii="Calibri" w:hAnsi="Calibri" w:cs="Calibri"/>
        </w:rPr>
        <w:t xml:space="preserve">Windows için </w:t>
      </w:r>
      <w:hyperlink r:id="rId25" w:history="1">
        <w:r>
          <w:rPr>
            <w:rStyle w:val="Kpr"/>
            <w:rFonts w:ascii="Calibri" w:hAnsi="Calibri" w:cs="Calibri"/>
          </w:rPr>
          <w:t>Posta</w:t>
        </w:r>
      </w:hyperlink>
      <w:r>
        <w:rPr>
          <w:rFonts w:ascii="Calibri" w:hAnsi="Calibri" w:cs="Calibri"/>
        </w:rPr>
        <w:t xml:space="preserve"> ile gönderildi</w:t>
      </w:r>
    </w:p>
    <w:p w:rsidR="00AF7F65" w:rsidRDefault="00AF7F65" w:rsidP="00AF7F65">
      <w:pPr>
        <w:rPr>
          <w:rFonts w:ascii="Calibri" w:hAnsi="Calibri" w:cs="Calibri"/>
        </w:rPr>
      </w:pPr>
    </w:p>
    <w:p w:rsidR="00AF7F65" w:rsidRDefault="00AF7F65" w:rsidP="00AF7F65">
      <w:pPr>
        <w:rPr>
          <w:rFonts w:ascii="Calibri" w:hAnsi="Calibri" w:cs="Calibri"/>
        </w:rPr>
      </w:pPr>
      <w:r>
        <w:rPr>
          <w:rFonts w:ascii="Calibri" w:hAnsi="Calibri" w:cs="Calibri"/>
          <w:b/>
          <w:bCs/>
        </w:rPr>
        <w:t xml:space="preserve">Kimden: </w:t>
      </w:r>
      <w:hyperlink r:id="rId26" w:history="1">
        <w:r>
          <w:rPr>
            <w:rStyle w:val="Kpr"/>
            <w:rFonts w:ascii="Calibri" w:hAnsi="Calibri" w:cs="Calibri"/>
          </w:rPr>
          <w:t>İlayda Çelenk Lidio</w:t>
        </w:r>
      </w:hyperlink>
      <w:r>
        <w:rPr>
          <w:rFonts w:ascii="Calibri" w:hAnsi="Calibri" w:cs="Calibri"/>
        </w:rPr>
        <w:br/>
      </w:r>
      <w:r>
        <w:rPr>
          <w:rFonts w:ascii="Calibri" w:hAnsi="Calibri" w:cs="Calibri"/>
          <w:b/>
          <w:bCs/>
        </w:rPr>
        <w:t xml:space="preserve">Gönderilme: </w:t>
      </w:r>
      <w:r>
        <w:rPr>
          <w:rFonts w:ascii="Calibri" w:hAnsi="Calibri" w:cs="Calibri"/>
        </w:rPr>
        <w:t xml:space="preserve">23 Ekim 2023 Pazartesi </w:t>
      </w:r>
      <w:proofErr w:type="gramStart"/>
      <w:r>
        <w:rPr>
          <w:rFonts w:ascii="Calibri" w:hAnsi="Calibri" w:cs="Calibri"/>
        </w:rPr>
        <w:t>14:47</w:t>
      </w:r>
      <w:proofErr w:type="gramEnd"/>
      <w:r>
        <w:rPr>
          <w:rFonts w:ascii="Calibri" w:hAnsi="Calibri" w:cs="Calibri"/>
        </w:rPr>
        <w:br/>
      </w:r>
      <w:r>
        <w:rPr>
          <w:rFonts w:ascii="Calibri" w:hAnsi="Calibri" w:cs="Calibri"/>
          <w:b/>
          <w:bCs/>
        </w:rPr>
        <w:t xml:space="preserve">Kime: </w:t>
      </w:r>
      <w:hyperlink r:id="rId27" w:history="1">
        <w:r>
          <w:rPr>
            <w:rStyle w:val="Kpr"/>
            <w:rFonts w:ascii="Calibri" w:hAnsi="Calibri" w:cs="Calibri"/>
          </w:rPr>
          <w:t>aydinkayali@hotmail.com</w:t>
        </w:r>
      </w:hyperlink>
      <w:r>
        <w:rPr>
          <w:rFonts w:ascii="Calibri" w:hAnsi="Calibri" w:cs="Calibri"/>
        </w:rPr>
        <w:br/>
      </w:r>
      <w:r>
        <w:rPr>
          <w:rFonts w:ascii="Calibri" w:hAnsi="Calibri" w:cs="Calibri"/>
          <w:b/>
          <w:bCs/>
        </w:rPr>
        <w:t xml:space="preserve">Konu: </w:t>
      </w:r>
      <w:r>
        <w:rPr>
          <w:rFonts w:ascii="Calibri" w:hAnsi="Calibri" w:cs="Calibri"/>
        </w:rPr>
        <w:t xml:space="preserve">RE: </w:t>
      </w:r>
      <w:proofErr w:type="spellStart"/>
      <w:r>
        <w:rPr>
          <w:rFonts w:ascii="Calibri" w:hAnsi="Calibri" w:cs="Calibri"/>
        </w:rPr>
        <w:t>Lidio</w:t>
      </w:r>
      <w:proofErr w:type="spellEnd"/>
      <w:r>
        <w:rPr>
          <w:rFonts w:ascii="Calibri" w:hAnsi="Calibri" w:cs="Calibri"/>
        </w:rPr>
        <w:t xml:space="preserve"> İletişim</w:t>
      </w:r>
    </w:p>
    <w:p w:rsidR="00AF7F65" w:rsidRDefault="00AF7F65" w:rsidP="00AF7F65">
      <w:pPr>
        <w:rPr>
          <w:rFonts w:ascii="Calibri" w:hAnsi="Calibri" w:cs="Calibri"/>
        </w:rPr>
      </w:pPr>
    </w:p>
    <w:p w:rsidR="00FE2DD4" w:rsidRDefault="00FE2DD4"/>
    <w:sectPr w:rsidR="00FE2DD4" w:rsidSect="00FE2D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F7F65"/>
    <w:rsid w:val="00AF7F65"/>
    <w:rsid w:val="00FE2D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F65"/>
    <w:pPr>
      <w:spacing w:after="0" w:line="240"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F7F65"/>
    <w:rPr>
      <w:color w:val="0000FF"/>
      <w:u w:val="single"/>
    </w:rPr>
  </w:style>
  <w:style w:type="paragraph" w:styleId="BalonMetni">
    <w:name w:val="Balloon Text"/>
    <w:basedOn w:val="Normal"/>
    <w:link w:val="BalonMetniChar"/>
    <w:uiPriority w:val="99"/>
    <w:semiHidden/>
    <w:unhideWhenUsed/>
    <w:rsid w:val="00AF7F65"/>
    <w:rPr>
      <w:rFonts w:ascii="Tahoma" w:hAnsi="Tahoma" w:cs="Tahoma"/>
      <w:sz w:val="16"/>
      <w:szCs w:val="16"/>
    </w:rPr>
  </w:style>
  <w:style w:type="character" w:customStyle="1" w:styleId="BalonMetniChar">
    <w:name w:val="Balon Metni Char"/>
    <w:basedOn w:val="VarsaylanParagrafYazTipi"/>
    <w:link w:val="BalonMetni"/>
    <w:uiPriority w:val="99"/>
    <w:semiHidden/>
    <w:rsid w:val="00AF7F65"/>
    <w:rPr>
      <w:rFonts w:ascii="Tahoma" w:eastAsiaTheme="minorEastAsia"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59205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lidio/mycompany/" TargetMode="External"/><Relationship Id="rId13" Type="http://schemas.openxmlformats.org/officeDocument/2006/relationships/image" Target="cid:image003.png@01DA10A9.DAF57DD0" TargetMode="External"/><Relationship Id="rId18" Type="http://schemas.openxmlformats.org/officeDocument/2006/relationships/image" Target="media/image5.png"/><Relationship Id="rId26" Type="http://schemas.openxmlformats.org/officeDocument/2006/relationships/hyperlink" Target="mailto:ilayda.celenk@lidio.com" TargetMode="Externa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hyperlink" Target="mailto:ilayda.celenk@lidio.com" TargetMode="External"/><Relationship Id="rId12" Type="http://schemas.openxmlformats.org/officeDocument/2006/relationships/image" Target="media/image3.png"/><Relationship Id="rId17" Type="http://schemas.openxmlformats.org/officeDocument/2006/relationships/hyperlink" Target="https://www.youtube.com/channel/UCmR5buRdtM6ZyIUBX4MdGOw" TargetMode="External"/><Relationship Id="rId25" Type="http://schemas.openxmlformats.org/officeDocument/2006/relationships/hyperlink" Target="https://go.microsoft.com/fwlink/?LinkId=550986" TargetMode="External"/><Relationship Id="rId2" Type="http://schemas.openxmlformats.org/officeDocument/2006/relationships/settings" Target="settings.xml"/><Relationship Id="rId16" Type="http://schemas.openxmlformats.org/officeDocument/2006/relationships/image" Target="cid:image004.png@01DA10A9.DAF57DD0" TargetMode="External"/><Relationship Id="rId20" Type="http://schemas.openxmlformats.org/officeDocument/2006/relationships/hyperlink" Target="https://www.instagram.com/lidiotr/"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cid:image001.png@01DA10A9.DAF57DD0" TargetMode="External"/><Relationship Id="rId11" Type="http://schemas.openxmlformats.org/officeDocument/2006/relationships/hyperlink" Target="https://www.facebook.com/Lidiotrodeme" TargetMode="External"/><Relationship Id="rId24" Type="http://schemas.openxmlformats.org/officeDocument/2006/relationships/image" Target="cid:image007.png@01DA10A9.DAF57DD0" TargetMode="External"/><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image" Target="cid:image002.png@01DA10A9.DAF57DD0" TargetMode="External"/><Relationship Id="rId19" Type="http://schemas.openxmlformats.org/officeDocument/2006/relationships/image" Target="cid:image005.png@01DA10A9.DAF57DD0" TargetMode="External"/><Relationship Id="rId4" Type="http://schemas.openxmlformats.org/officeDocument/2006/relationships/hyperlink" Target="http://www.lidio.com/" TargetMode="External"/><Relationship Id="rId9" Type="http://schemas.openxmlformats.org/officeDocument/2006/relationships/image" Target="media/image2.png"/><Relationship Id="rId14" Type="http://schemas.openxmlformats.org/officeDocument/2006/relationships/hyperlink" Target="https://twitter.com/LidioTR" TargetMode="External"/><Relationship Id="rId22" Type="http://schemas.openxmlformats.org/officeDocument/2006/relationships/image" Target="cid:image006.png@01DA10A9.DAF57DD0" TargetMode="External"/><Relationship Id="rId27" Type="http://schemas.openxmlformats.org/officeDocument/2006/relationships/hyperlink" Target="mailto:aydinkayali@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1631</Characters>
  <Application>Microsoft Office Word</Application>
  <DocSecurity>0</DocSecurity>
  <Lines>13</Lines>
  <Paragraphs>3</Paragraphs>
  <ScaleCrop>false</ScaleCrop>
  <Company>ABB</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aydin.kayali</dc:creator>
  <cp:lastModifiedBy>aydin.kayali</cp:lastModifiedBy>
  <cp:revision>2</cp:revision>
  <cp:lastPrinted>2023-11-06T11:50:00Z</cp:lastPrinted>
  <dcterms:created xsi:type="dcterms:W3CDTF">2023-11-06T11:50:00Z</dcterms:created>
  <dcterms:modified xsi:type="dcterms:W3CDTF">2023-11-06T11:52:00Z</dcterms:modified>
</cp:coreProperties>
</file>